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E2" w:rsidRPr="00C77AE2" w:rsidRDefault="00C77AE2" w:rsidP="004B426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77AE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6401435" distR="6401435" simplePos="0" relativeHeight="251659264" behindDoc="0" locked="0" layoutInCell="1" allowOverlap="1" wp14:anchorId="4117E640" wp14:editId="4CE8E9F5">
            <wp:simplePos x="0" y="0"/>
            <wp:positionH relativeFrom="margin">
              <wp:posOffset>2809792</wp:posOffset>
            </wp:positionH>
            <wp:positionV relativeFrom="paragraph">
              <wp:posOffset>497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77A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7A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7A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7A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7A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7A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7A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C77A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ПРОЕКТ</w:t>
      </w:r>
    </w:p>
    <w:p w:rsidR="00C77AE2" w:rsidRPr="00C77AE2" w:rsidRDefault="00C77AE2" w:rsidP="00C77AE2">
      <w:pPr>
        <w:spacing w:after="0" w:line="240" w:lineRule="auto"/>
        <w:ind w:right="-471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C77AE2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ДУМА НИЖНЕВАРТОВСКОГО РАЙОНА</w:t>
      </w:r>
    </w:p>
    <w:p w:rsidR="00C77AE2" w:rsidRPr="00C77AE2" w:rsidRDefault="00C77AE2" w:rsidP="00C77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A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C77AE2" w:rsidRPr="00C77AE2" w:rsidRDefault="00C77AE2" w:rsidP="00C77AE2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AE2" w:rsidRPr="00C77AE2" w:rsidRDefault="00C77AE2" w:rsidP="00C77AE2">
      <w:pPr>
        <w:spacing w:after="0" w:line="240" w:lineRule="auto"/>
        <w:ind w:right="-46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77AE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C77AE2" w:rsidRPr="00C77AE2" w:rsidRDefault="00C77AE2" w:rsidP="00C77AE2">
      <w:pPr>
        <w:spacing w:after="0" w:line="240" w:lineRule="auto"/>
        <w:ind w:right="-469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C77AE2" w:rsidRPr="00C77AE2" w:rsidTr="002378F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77AE2" w:rsidRPr="00C77AE2" w:rsidRDefault="00C77AE2" w:rsidP="00C77AE2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C77AE2" w:rsidRPr="00C77AE2" w:rsidRDefault="00C77AE2" w:rsidP="00C77AE2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C77AE2" w:rsidRPr="00C77AE2" w:rsidRDefault="00C77AE2" w:rsidP="00C77AE2">
            <w:pPr>
              <w:spacing w:after="0" w:line="240" w:lineRule="auto"/>
              <w:ind w:left="540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4B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</w:t>
            </w:r>
            <w:r w:rsidR="004B4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77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</w:tr>
    </w:tbl>
    <w:p w:rsidR="00DC0546" w:rsidRDefault="00DC0546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546" w:rsidRDefault="00DC0546" w:rsidP="004B4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546" w:rsidRDefault="00DC0546" w:rsidP="00C77AE2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</w:t>
      </w:r>
      <w:r w:rsidR="008E3B60">
        <w:rPr>
          <w:rFonts w:ascii="Times New Roman" w:hAnsi="Times New Roman" w:cs="Times New Roman"/>
          <w:sz w:val="28"/>
          <w:szCs w:val="28"/>
        </w:rPr>
        <w:t xml:space="preserve"> </w:t>
      </w:r>
      <w:r w:rsidR="00DA0625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8E3B60">
        <w:rPr>
          <w:rFonts w:ascii="Times New Roman" w:hAnsi="Times New Roman" w:cs="Times New Roman"/>
          <w:sz w:val="28"/>
          <w:szCs w:val="28"/>
        </w:rPr>
        <w:t>решени</w:t>
      </w:r>
      <w:r w:rsidR="00526C9A">
        <w:rPr>
          <w:rFonts w:ascii="Times New Roman" w:hAnsi="Times New Roman" w:cs="Times New Roman"/>
          <w:sz w:val="28"/>
          <w:szCs w:val="28"/>
        </w:rPr>
        <w:t>ю</w:t>
      </w:r>
      <w:r w:rsidR="008E3B60">
        <w:rPr>
          <w:rFonts w:ascii="Times New Roman" w:hAnsi="Times New Roman" w:cs="Times New Roman"/>
          <w:sz w:val="28"/>
          <w:szCs w:val="28"/>
        </w:rPr>
        <w:t xml:space="preserve"> </w:t>
      </w:r>
      <w:r w:rsidR="008E3B60">
        <w:rPr>
          <w:rFonts w:ascii="Times New Roman" w:hAnsi="Times New Roman" w:cs="Times New Roman"/>
          <w:bCs/>
          <w:sz w:val="28"/>
          <w:szCs w:val="28"/>
        </w:rPr>
        <w:t xml:space="preserve">Думы района от 14.10.2019 № 436 «О Порядке </w:t>
      </w:r>
      <w:r w:rsidRPr="00E4339A">
        <w:rPr>
          <w:rFonts w:ascii="Times New Roman" w:hAnsi="Times New Roman" w:cs="Times New Roman"/>
          <w:sz w:val="28"/>
          <w:szCs w:val="28"/>
        </w:rPr>
        <w:t>ис</w:t>
      </w:r>
      <w:r w:rsidR="004B4267">
        <w:rPr>
          <w:rFonts w:ascii="Times New Roman" w:hAnsi="Times New Roman" w:cs="Times New Roman"/>
          <w:sz w:val="28"/>
          <w:szCs w:val="28"/>
        </w:rPr>
        <w:softHyphen/>
      </w:r>
      <w:r w:rsidRPr="00E4339A">
        <w:rPr>
          <w:rFonts w:ascii="Times New Roman" w:hAnsi="Times New Roman" w:cs="Times New Roman"/>
          <w:sz w:val="28"/>
          <w:szCs w:val="28"/>
        </w:rPr>
        <w:t>поль</w:t>
      </w:r>
      <w:r w:rsidR="004B4267">
        <w:rPr>
          <w:rFonts w:ascii="Times New Roman" w:hAnsi="Times New Roman" w:cs="Times New Roman"/>
          <w:sz w:val="28"/>
          <w:szCs w:val="28"/>
        </w:rPr>
        <w:softHyphen/>
      </w:r>
      <w:r w:rsidRPr="00E4339A">
        <w:rPr>
          <w:rFonts w:ascii="Times New Roman" w:hAnsi="Times New Roman" w:cs="Times New Roman"/>
          <w:sz w:val="28"/>
          <w:szCs w:val="28"/>
        </w:rPr>
        <w:t>зования собственных материаль</w:t>
      </w:r>
      <w:r w:rsidR="004B4267">
        <w:rPr>
          <w:rFonts w:ascii="Times New Roman" w:hAnsi="Times New Roman" w:cs="Times New Roman"/>
          <w:sz w:val="28"/>
          <w:szCs w:val="28"/>
        </w:rPr>
        <w:softHyphen/>
      </w:r>
      <w:r w:rsidRPr="00E4339A">
        <w:rPr>
          <w:rFonts w:ascii="Times New Roman" w:hAnsi="Times New Roman" w:cs="Times New Roman"/>
          <w:sz w:val="28"/>
          <w:szCs w:val="28"/>
        </w:rPr>
        <w:t>ных</w:t>
      </w:r>
      <w:r w:rsidR="008E3B60">
        <w:rPr>
          <w:rFonts w:ascii="Times New Roman" w:hAnsi="Times New Roman" w:cs="Times New Roman"/>
          <w:sz w:val="28"/>
          <w:szCs w:val="28"/>
        </w:rPr>
        <w:t xml:space="preserve"> </w:t>
      </w:r>
      <w:r w:rsidRPr="00E4339A">
        <w:rPr>
          <w:rFonts w:ascii="Times New Roman" w:hAnsi="Times New Roman" w:cs="Times New Roman"/>
          <w:sz w:val="28"/>
          <w:szCs w:val="28"/>
        </w:rPr>
        <w:t>ресурсов и финансовых средств</w:t>
      </w:r>
      <w:r w:rsidR="008E3B60">
        <w:rPr>
          <w:rFonts w:ascii="Times New Roman" w:hAnsi="Times New Roman" w:cs="Times New Roman"/>
          <w:sz w:val="28"/>
          <w:szCs w:val="28"/>
        </w:rPr>
        <w:t xml:space="preserve"> </w:t>
      </w:r>
      <w:r w:rsidRPr="00E433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4339A">
        <w:rPr>
          <w:rFonts w:ascii="Times New Roman" w:hAnsi="Times New Roman" w:cs="Times New Roman"/>
          <w:sz w:val="28"/>
          <w:szCs w:val="28"/>
        </w:rPr>
        <w:t>Нижне</w:t>
      </w:r>
      <w:r w:rsidR="004B4267">
        <w:rPr>
          <w:rFonts w:ascii="Times New Roman" w:hAnsi="Times New Roman" w:cs="Times New Roman"/>
          <w:sz w:val="28"/>
          <w:szCs w:val="28"/>
        </w:rPr>
        <w:softHyphen/>
      </w:r>
      <w:r w:rsidRPr="00E4339A">
        <w:rPr>
          <w:rFonts w:ascii="Times New Roman" w:hAnsi="Times New Roman" w:cs="Times New Roman"/>
          <w:sz w:val="28"/>
          <w:szCs w:val="28"/>
        </w:rPr>
        <w:t>вартовский</w:t>
      </w:r>
      <w:proofErr w:type="spellEnd"/>
      <w:r w:rsidR="008E3B60">
        <w:rPr>
          <w:rFonts w:ascii="Times New Roman" w:hAnsi="Times New Roman" w:cs="Times New Roman"/>
          <w:sz w:val="28"/>
          <w:szCs w:val="28"/>
        </w:rPr>
        <w:t xml:space="preserve"> </w:t>
      </w:r>
      <w:r w:rsidRPr="00E4339A">
        <w:rPr>
          <w:rFonts w:ascii="Times New Roman" w:hAnsi="Times New Roman" w:cs="Times New Roman"/>
          <w:sz w:val="28"/>
          <w:szCs w:val="28"/>
        </w:rPr>
        <w:t xml:space="preserve">район для осуществления </w:t>
      </w:r>
      <w:r w:rsidR="008E3B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ереданного</w:t>
      </w:r>
      <w:r w:rsidR="008E3B60">
        <w:rPr>
          <w:rFonts w:ascii="Times New Roman" w:hAnsi="Times New Roman" w:cs="Times New Roman"/>
          <w:sz w:val="28"/>
          <w:szCs w:val="28"/>
        </w:rPr>
        <w:t xml:space="preserve"> </w:t>
      </w:r>
      <w:r w:rsidRPr="00E4339A">
        <w:rPr>
          <w:rFonts w:ascii="Times New Roman" w:hAnsi="Times New Roman" w:cs="Times New Roman"/>
          <w:sz w:val="28"/>
          <w:szCs w:val="28"/>
        </w:rPr>
        <w:t>отдельного государ</w:t>
      </w:r>
      <w:r w:rsidR="004B4267">
        <w:rPr>
          <w:rFonts w:ascii="Times New Roman" w:hAnsi="Times New Roman" w:cs="Times New Roman"/>
          <w:sz w:val="28"/>
          <w:szCs w:val="28"/>
        </w:rPr>
        <w:softHyphen/>
      </w:r>
      <w:r w:rsidRPr="00E4339A">
        <w:rPr>
          <w:rFonts w:ascii="Times New Roman" w:hAnsi="Times New Roman" w:cs="Times New Roman"/>
          <w:sz w:val="28"/>
          <w:szCs w:val="28"/>
        </w:rPr>
        <w:t>ственного</w:t>
      </w:r>
      <w:r w:rsidR="00C77AE2">
        <w:rPr>
          <w:rFonts w:ascii="Times New Roman" w:hAnsi="Times New Roman" w:cs="Times New Roman"/>
          <w:sz w:val="28"/>
          <w:szCs w:val="28"/>
        </w:rPr>
        <w:t xml:space="preserve"> </w:t>
      </w:r>
      <w:r w:rsidRPr="00E4339A">
        <w:rPr>
          <w:rFonts w:ascii="Times New Roman" w:hAnsi="Times New Roman" w:cs="Times New Roman"/>
          <w:sz w:val="28"/>
          <w:szCs w:val="28"/>
        </w:rPr>
        <w:t>полномочия</w:t>
      </w:r>
      <w:r w:rsidR="008E3B60">
        <w:rPr>
          <w:rFonts w:ascii="Times New Roman" w:hAnsi="Times New Roman" w:cs="Times New Roman"/>
          <w:sz w:val="28"/>
          <w:szCs w:val="28"/>
        </w:rPr>
        <w:t xml:space="preserve"> </w:t>
      </w:r>
      <w:r w:rsidRPr="00E4339A">
        <w:rPr>
          <w:rFonts w:ascii="Times New Roman" w:hAnsi="Times New Roman" w:cs="Times New Roman"/>
          <w:sz w:val="28"/>
          <w:szCs w:val="28"/>
        </w:rPr>
        <w:t xml:space="preserve">по участию в реализации </w:t>
      </w:r>
      <w:r w:rsidRPr="00E4339A">
        <w:rPr>
          <w:rFonts w:ascii="Times New Roman" w:hAnsi="Times New Roman" w:cs="Times New Roman"/>
          <w:bCs/>
          <w:sz w:val="28"/>
          <w:szCs w:val="28"/>
        </w:rPr>
        <w:t>государственной про</w:t>
      </w:r>
      <w:r w:rsidR="004B4267">
        <w:rPr>
          <w:rFonts w:ascii="Times New Roman" w:hAnsi="Times New Roman" w:cs="Times New Roman"/>
          <w:bCs/>
          <w:sz w:val="28"/>
          <w:szCs w:val="28"/>
        </w:rPr>
        <w:softHyphen/>
      </w:r>
      <w:r w:rsidRPr="00E4339A">
        <w:rPr>
          <w:rFonts w:ascii="Times New Roman" w:hAnsi="Times New Roman" w:cs="Times New Roman"/>
          <w:bCs/>
          <w:sz w:val="28"/>
          <w:szCs w:val="28"/>
        </w:rPr>
        <w:t>граммы Ханты-Мансийского авто</w:t>
      </w:r>
      <w:r w:rsidR="004B4267">
        <w:rPr>
          <w:rFonts w:ascii="Times New Roman" w:hAnsi="Times New Roman" w:cs="Times New Roman"/>
          <w:bCs/>
          <w:sz w:val="28"/>
          <w:szCs w:val="28"/>
        </w:rPr>
        <w:softHyphen/>
      </w:r>
      <w:r w:rsidRPr="00E4339A">
        <w:rPr>
          <w:rFonts w:ascii="Times New Roman" w:hAnsi="Times New Roman" w:cs="Times New Roman"/>
          <w:bCs/>
          <w:sz w:val="28"/>
          <w:szCs w:val="28"/>
        </w:rPr>
        <w:t>номного округа – Югры «Устойчивое развитие коренных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малочисленных народов Севера</w:t>
      </w:r>
      <w:r w:rsidR="008E3B60">
        <w:rPr>
          <w:rFonts w:ascii="Times New Roman" w:hAnsi="Times New Roman" w:cs="Times New Roman"/>
          <w:bCs/>
          <w:sz w:val="28"/>
          <w:szCs w:val="28"/>
        </w:rPr>
        <w:t>»</w:t>
      </w:r>
    </w:p>
    <w:p w:rsidR="00DC0546" w:rsidRDefault="00DC0546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AE2" w:rsidRDefault="009E655C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 района </w:t>
      </w:r>
    </w:p>
    <w:p w:rsidR="00C77AE2" w:rsidRDefault="00C77AE2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55C" w:rsidRDefault="00C77AE2" w:rsidP="00C77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E6679" w:rsidRDefault="008E6679" w:rsidP="00AA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546" w:rsidRDefault="00AA28EF" w:rsidP="00B32BC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0546">
        <w:rPr>
          <w:rFonts w:ascii="Times New Roman" w:hAnsi="Times New Roman" w:cs="Times New Roman"/>
          <w:sz w:val="28"/>
          <w:szCs w:val="28"/>
        </w:rPr>
        <w:t xml:space="preserve"> </w:t>
      </w:r>
      <w:r w:rsidR="008E3B60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B32BC7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B32BC7">
        <w:rPr>
          <w:rFonts w:ascii="Times New Roman" w:hAnsi="Times New Roman" w:cs="Times New Roman"/>
          <w:bCs/>
          <w:sz w:val="28"/>
          <w:szCs w:val="28"/>
        </w:rPr>
        <w:t xml:space="preserve">Думы района от 14.10.2019 № 436 </w:t>
      </w:r>
      <w:r w:rsidR="004B4267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32BC7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r w:rsidR="009E655C" w:rsidRPr="009E655C">
        <w:rPr>
          <w:rFonts w:ascii="Times New Roman" w:hAnsi="Times New Roman" w:cs="Times New Roman"/>
          <w:sz w:val="28"/>
          <w:szCs w:val="28"/>
        </w:rPr>
        <w:t>Порядк</w:t>
      </w:r>
      <w:r w:rsidR="00B32BC7">
        <w:rPr>
          <w:rFonts w:ascii="Times New Roman" w:hAnsi="Times New Roman" w:cs="Times New Roman"/>
          <w:sz w:val="28"/>
          <w:szCs w:val="28"/>
        </w:rPr>
        <w:t>е</w:t>
      </w:r>
      <w:r w:rsidR="009E655C" w:rsidRPr="009E655C">
        <w:rPr>
          <w:rFonts w:ascii="Times New Roman" w:hAnsi="Times New Roman" w:cs="Times New Roman"/>
          <w:sz w:val="28"/>
          <w:szCs w:val="28"/>
        </w:rPr>
        <w:t xml:space="preserve"> использования собственных </w:t>
      </w:r>
      <w:r w:rsidR="00EA0E0F" w:rsidRPr="00AA28EF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="00EA0E0F">
        <w:rPr>
          <w:rFonts w:ascii="Times New Roman" w:hAnsi="Times New Roman" w:cs="Times New Roman"/>
          <w:sz w:val="28"/>
          <w:szCs w:val="28"/>
        </w:rPr>
        <w:t xml:space="preserve">и </w:t>
      </w:r>
      <w:r w:rsidR="004B4267">
        <w:rPr>
          <w:rFonts w:ascii="Times New Roman" w:hAnsi="Times New Roman" w:cs="Times New Roman"/>
          <w:sz w:val="28"/>
          <w:szCs w:val="28"/>
        </w:rPr>
        <w:t xml:space="preserve">финансовых средств </w:t>
      </w:r>
      <w:r w:rsidR="009E655C" w:rsidRPr="00E4339A">
        <w:rPr>
          <w:rFonts w:ascii="Times New Roman" w:hAnsi="Times New Roman" w:cs="Times New Roman"/>
          <w:sz w:val="28"/>
          <w:szCs w:val="28"/>
        </w:rPr>
        <w:t>муниципального образования Нижневартовский район</w:t>
      </w:r>
      <w:r w:rsidR="00A91BE4">
        <w:rPr>
          <w:rFonts w:ascii="Times New Roman" w:hAnsi="Times New Roman" w:cs="Times New Roman"/>
          <w:sz w:val="28"/>
          <w:szCs w:val="28"/>
        </w:rPr>
        <w:t xml:space="preserve"> для </w:t>
      </w:r>
      <w:r w:rsidR="00A91BE4" w:rsidRPr="000C37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переданного </w:t>
      </w:r>
      <w:r w:rsidR="00A91BE4" w:rsidRPr="000C37CE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</w:t>
      </w:r>
      <w:r w:rsidR="004B42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91BE4" w:rsidRPr="000C37CE">
        <w:rPr>
          <w:rFonts w:ascii="Times New Roman" w:hAnsi="Times New Roman" w:cs="Times New Roman"/>
          <w:sz w:val="28"/>
          <w:szCs w:val="28"/>
        </w:rPr>
        <w:t xml:space="preserve">по участию в реализации </w:t>
      </w:r>
      <w:r w:rsidR="00A91BE4" w:rsidRPr="000C37CE">
        <w:rPr>
          <w:rFonts w:ascii="Times New Roman" w:hAnsi="Times New Roman" w:cs="Times New Roman"/>
          <w:bCs/>
          <w:sz w:val="28"/>
          <w:szCs w:val="28"/>
        </w:rPr>
        <w:t>государственной программы Ханты-Мансийского автономного округа – Югры «Устойчивое развитие коренны</w:t>
      </w:r>
      <w:r>
        <w:rPr>
          <w:rFonts w:ascii="Times New Roman" w:hAnsi="Times New Roman" w:cs="Times New Roman"/>
          <w:bCs/>
          <w:sz w:val="28"/>
          <w:szCs w:val="28"/>
        </w:rPr>
        <w:t>х малочисленных народов Севера»</w:t>
      </w:r>
      <w:r w:rsidR="004B42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267">
        <w:rPr>
          <w:rFonts w:ascii="Times New Roman" w:hAnsi="Times New Roman" w:cs="Times New Roman"/>
          <w:sz w:val="28"/>
          <w:szCs w:val="28"/>
        </w:rPr>
        <w:t>изменение</w:t>
      </w:r>
      <w:r w:rsidR="004B4267">
        <w:rPr>
          <w:rFonts w:ascii="Times New Roman" w:hAnsi="Times New Roman" w:cs="Times New Roman"/>
          <w:sz w:val="28"/>
          <w:szCs w:val="28"/>
        </w:rPr>
        <w:t>,</w:t>
      </w:r>
      <w:r w:rsidR="004B4267">
        <w:rPr>
          <w:rFonts w:ascii="Times New Roman" w:hAnsi="Times New Roman" w:cs="Times New Roman"/>
          <w:bCs/>
          <w:sz w:val="28"/>
          <w:szCs w:val="28"/>
        </w:rPr>
        <w:t xml:space="preserve"> изложив</w:t>
      </w:r>
      <w:r w:rsidR="008E3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BC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="00B32BC7" w:rsidRPr="009E655C">
        <w:rPr>
          <w:rFonts w:ascii="Times New Roman" w:hAnsi="Times New Roman" w:cs="Times New Roman"/>
          <w:sz w:val="28"/>
          <w:szCs w:val="28"/>
        </w:rPr>
        <w:t>Порядк</w:t>
      </w:r>
      <w:r w:rsidR="00B32BC7">
        <w:rPr>
          <w:rFonts w:ascii="Times New Roman" w:hAnsi="Times New Roman" w:cs="Times New Roman"/>
          <w:sz w:val="28"/>
          <w:szCs w:val="28"/>
        </w:rPr>
        <w:t>у</w:t>
      </w:r>
      <w:r w:rsidR="00B32BC7" w:rsidRPr="009E655C">
        <w:rPr>
          <w:rFonts w:ascii="Times New Roman" w:hAnsi="Times New Roman" w:cs="Times New Roman"/>
          <w:sz w:val="28"/>
          <w:szCs w:val="28"/>
        </w:rPr>
        <w:t xml:space="preserve"> использования собственных </w:t>
      </w:r>
      <w:r w:rsidR="00B32BC7" w:rsidRPr="00AA28EF">
        <w:rPr>
          <w:rFonts w:ascii="Times New Roman" w:hAnsi="Times New Roman" w:cs="Times New Roman"/>
          <w:sz w:val="28"/>
          <w:szCs w:val="28"/>
        </w:rPr>
        <w:t xml:space="preserve">материальных ресурсов </w:t>
      </w:r>
      <w:r w:rsidR="00B32BC7">
        <w:rPr>
          <w:rFonts w:ascii="Times New Roman" w:hAnsi="Times New Roman" w:cs="Times New Roman"/>
          <w:sz w:val="28"/>
          <w:szCs w:val="28"/>
        </w:rPr>
        <w:t xml:space="preserve">и </w:t>
      </w:r>
      <w:r w:rsidR="004B4267">
        <w:rPr>
          <w:rFonts w:ascii="Times New Roman" w:hAnsi="Times New Roman" w:cs="Times New Roman"/>
          <w:sz w:val="28"/>
          <w:szCs w:val="28"/>
        </w:rPr>
        <w:t xml:space="preserve">финансовых средств </w:t>
      </w:r>
      <w:r w:rsidR="00B32BC7" w:rsidRPr="00E433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32BC7" w:rsidRPr="00E4339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B32BC7" w:rsidRPr="00E4339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2BC7">
        <w:rPr>
          <w:rFonts w:ascii="Times New Roman" w:hAnsi="Times New Roman" w:cs="Times New Roman"/>
          <w:sz w:val="28"/>
          <w:szCs w:val="28"/>
        </w:rPr>
        <w:t xml:space="preserve"> для </w:t>
      </w:r>
      <w:r w:rsidR="00B32BC7" w:rsidRPr="000C37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B32BC7">
        <w:rPr>
          <w:rFonts w:ascii="Times New Roman" w:hAnsi="Times New Roman" w:cs="Times New Roman"/>
          <w:sz w:val="28"/>
          <w:szCs w:val="28"/>
        </w:rPr>
        <w:t xml:space="preserve">переданного </w:t>
      </w:r>
      <w:r w:rsidR="00B32BC7" w:rsidRPr="000C37CE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по участию в реализации </w:t>
      </w:r>
      <w:r w:rsidR="00B32BC7" w:rsidRPr="000C37CE">
        <w:rPr>
          <w:rFonts w:ascii="Times New Roman" w:hAnsi="Times New Roman" w:cs="Times New Roman"/>
          <w:bCs/>
          <w:sz w:val="28"/>
          <w:szCs w:val="28"/>
        </w:rPr>
        <w:t>государственной программы Ханты-Мансийского автономного округа – Югры «Устойчивое развитие коренны</w:t>
      </w:r>
      <w:r w:rsidR="00B32BC7">
        <w:rPr>
          <w:rFonts w:ascii="Times New Roman" w:hAnsi="Times New Roman" w:cs="Times New Roman"/>
          <w:bCs/>
          <w:sz w:val="28"/>
          <w:szCs w:val="28"/>
        </w:rPr>
        <w:t>х малочисленных народов Севера»</w:t>
      </w:r>
      <w:r w:rsidR="004B4267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F51257">
        <w:rPr>
          <w:rFonts w:ascii="Times New Roman" w:hAnsi="Times New Roman" w:cs="Times New Roman"/>
          <w:bCs/>
          <w:sz w:val="28"/>
          <w:szCs w:val="28"/>
        </w:rPr>
        <w:t>, согласно приложению</w:t>
      </w:r>
      <w:r w:rsidR="00B32BC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AE2" w:rsidRDefault="00C77AE2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BE4" w:rsidRPr="00A91BE4" w:rsidRDefault="00DC0546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A91BE4">
        <w:rPr>
          <w:rFonts w:ascii="Times New Roman" w:hAnsi="Times New Roman" w:cs="Times New Roman"/>
          <w:bCs/>
          <w:sz w:val="28"/>
          <w:szCs w:val="28"/>
        </w:rPr>
        <w:t xml:space="preserve">. Решение опубликовать (обнародовать) на официальном веб-сайте администрации </w:t>
      </w:r>
      <w:r w:rsidR="00A91BE4">
        <w:rPr>
          <w:rFonts w:ascii="Times New Roman" w:hAnsi="Times New Roman" w:cs="Times New Roman"/>
          <w:sz w:val="28"/>
          <w:szCs w:val="28"/>
        </w:rPr>
        <w:t xml:space="preserve">Нижневартовского </w:t>
      </w:r>
      <w:r w:rsidR="00A91BE4" w:rsidRPr="009E655C">
        <w:rPr>
          <w:rFonts w:ascii="Times New Roman" w:hAnsi="Times New Roman" w:cs="Times New Roman"/>
          <w:sz w:val="28"/>
          <w:szCs w:val="28"/>
        </w:rPr>
        <w:t>района</w:t>
      </w:r>
      <w:r w:rsidR="00A91BE4">
        <w:rPr>
          <w:rFonts w:ascii="Times New Roman" w:hAnsi="Times New Roman" w:cs="Times New Roman"/>
          <w:sz w:val="28"/>
          <w:szCs w:val="28"/>
        </w:rPr>
        <w:t xml:space="preserve"> (</w:t>
      </w:r>
      <w:r w:rsidR="00A91BE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1BE4">
        <w:rPr>
          <w:rFonts w:ascii="Times New Roman" w:hAnsi="Times New Roman" w:cs="Times New Roman"/>
          <w:sz w:val="28"/>
          <w:szCs w:val="28"/>
          <w:lang w:val="en-US"/>
        </w:rPr>
        <w:t>nvraion</w:t>
      </w:r>
      <w:proofErr w:type="spellEnd"/>
      <w:r w:rsidR="00A91BE4" w:rsidRPr="00A91B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1BE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91BE4" w:rsidRPr="00A91BE4">
        <w:rPr>
          <w:rFonts w:ascii="Times New Roman" w:hAnsi="Times New Roman" w:cs="Times New Roman"/>
          <w:sz w:val="28"/>
          <w:szCs w:val="28"/>
        </w:rPr>
        <w:t>)</w:t>
      </w:r>
      <w:r w:rsidR="00A91BE4">
        <w:rPr>
          <w:rFonts w:ascii="Times New Roman" w:hAnsi="Times New Roman" w:cs="Times New Roman"/>
          <w:sz w:val="28"/>
          <w:szCs w:val="28"/>
        </w:rPr>
        <w:t>.</w:t>
      </w:r>
    </w:p>
    <w:p w:rsidR="00C77AE2" w:rsidRDefault="00C77AE2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BE4" w:rsidRDefault="00DC0546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1BE4" w:rsidRPr="00A91BE4">
        <w:rPr>
          <w:rFonts w:ascii="Times New Roman" w:hAnsi="Times New Roman" w:cs="Times New Roman"/>
          <w:sz w:val="28"/>
          <w:szCs w:val="28"/>
        </w:rPr>
        <w:t xml:space="preserve">. </w:t>
      </w:r>
      <w:r w:rsidR="00A91BE4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</w:t>
      </w:r>
      <w:r w:rsidR="00A91BE4">
        <w:rPr>
          <w:rFonts w:ascii="Times New Roman" w:hAnsi="Times New Roman" w:cs="Times New Roman"/>
          <w:bCs/>
          <w:sz w:val="28"/>
          <w:szCs w:val="28"/>
        </w:rPr>
        <w:t>опубликования (обнародования).</w:t>
      </w:r>
    </w:p>
    <w:p w:rsidR="00C77AE2" w:rsidRDefault="00C77AE2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BE4" w:rsidRPr="00A91BE4" w:rsidRDefault="00DC0546" w:rsidP="009E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91BE4">
        <w:rPr>
          <w:rFonts w:ascii="Times New Roman" w:hAnsi="Times New Roman" w:cs="Times New Roman"/>
          <w:bCs/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(Е.Г. Поль)</w:t>
      </w:r>
    </w:p>
    <w:p w:rsidR="009E655C" w:rsidRDefault="009E655C" w:rsidP="009E655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46" w:rsidRDefault="00DC0546" w:rsidP="00DC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267" w:rsidRDefault="004B4267" w:rsidP="00DC05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4B4267" w:rsidRPr="004B4267" w:rsidTr="004B4267">
        <w:tc>
          <w:tcPr>
            <w:tcW w:w="4786" w:type="dxa"/>
          </w:tcPr>
          <w:p w:rsidR="004B4267" w:rsidRPr="004B4267" w:rsidRDefault="004B4267" w:rsidP="004B4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42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Думы района</w:t>
            </w:r>
          </w:p>
          <w:p w:rsidR="004B4267" w:rsidRPr="004B4267" w:rsidRDefault="004B4267" w:rsidP="004B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B4267" w:rsidRPr="004B4267" w:rsidRDefault="004B4267" w:rsidP="004B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42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______________И.В. Заводская</w:t>
            </w:r>
          </w:p>
        </w:tc>
        <w:tc>
          <w:tcPr>
            <w:tcW w:w="932" w:type="dxa"/>
          </w:tcPr>
          <w:p w:rsidR="004B4267" w:rsidRPr="004B4267" w:rsidRDefault="004B4267" w:rsidP="004B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029" w:type="dxa"/>
          </w:tcPr>
          <w:p w:rsidR="004B4267" w:rsidRPr="004B4267" w:rsidRDefault="004B4267" w:rsidP="004B4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42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района </w:t>
            </w:r>
          </w:p>
          <w:p w:rsidR="004B4267" w:rsidRPr="004B4267" w:rsidRDefault="004B4267" w:rsidP="004B42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B4267" w:rsidRPr="004B4267" w:rsidRDefault="004B4267" w:rsidP="004B4267">
            <w:pPr>
              <w:spacing w:after="0" w:line="240" w:lineRule="auto"/>
              <w:ind w:right="-27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42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______________Б.А. </w:t>
            </w:r>
            <w:proofErr w:type="spellStart"/>
            <w:r w:rsidRPr="004B42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Саломатин</w:t>
            </w:r>
            <w:proofErr w:type="spellEnd"/>
            <w:r w:rsidRPr="004B42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</w:p>
        </w:tc>
      </w:tr>
    </w:tbl>
    <w:p w:rsidR="00526C9A" w:rsidRDefault="00526C9A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267" w:rsidRDefault="004B4267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4267" w:rsidRDefault="004B4267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4B4267" w:rsidSect="004B4267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C77AE2" w:rsidRDefault="00526C9A" w:rsidP="00C77AE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526C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526C9A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526C9A" w:rsidRPr="00C77AE2" w:rsidRDefault="00526C9A" w:rsidP="00C77AE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526C9A">
        <w:rPr>
          <w:rFonts w:ascii="Times New Roman" w:hAnsi="Times New Roman" w:cs="Times New Roman"/>
          <w:bCs/>
          <w:sz w:val="28"/>
          <w:szCs w:val="28"/>
        </w:rPr>
        <w:t xml:space="preserve">Думы района </w:t>
      </w:r>
    </w:p>
    <w:p w:rsidR="00526C9A" w:rsidRPr="00526C9A" w:rsidRDefault="00526C9A" w:rsidP="00C77AE2">
      <w:pPr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6C9A">
        <w:rPr>
          <w:rFonts w:ascii="Times New Roman" w:hAnsi="Times New Roman" w:cs="Times New Roman"/>
          <w:bCs/>
          <w:sz w:val="28"/>
          <w:szCs w:val="28"/>
        </w:rPr>
        <w:t xml:space="preserve">от __________ № 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="00C77AE2">
        <w:rPr>
          <w:rFonts w:ascii="Times New Roman" w:hAnsi="Times New Roman" w:cs="Times New Roman"/>
          <w:bCs/>
          <w:sz w:val="28"/>
          <w:szCs w:val="28"/>
        </w:rPr>
        <w:t>__</w:t>
      </w:r>
    </w:p>
    <w:p w:rsidR="00C77AE2" w:rsidRDefault="00C77AE2" w:rsidP="00526C9A">
      <w:pPr>
        <w:ind w:left="8789"/>
        <w:jc w:val="both"/>
        <w:rPr>
          <w:rFonts w:ascii="Arial" w:eastAsia="Calibri" w:hAnsi="Arial" w:cs="Arial"/>
          <w:sz w:val="24"/>
          <w:szCs w:val="24"/>
        </w:rPr>
      </w:pPr>
    </w:p>
    <w:p w:rsidR="00526C9A" w:rsidRPr="00526C9A" w:rsidRDefault="00526C9A" w:rsidP="00526C9A">
      <w:pPr>
        <w:ind w:left="8789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«</w:t>
      </w:r>
      <w:r w:rsidRPr="0052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526C9A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к Порядку </w:t>
      </w:r>
      <w:r w:rsidRPr="0052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собственных материальных </w:t>
      </w:r>
      <w:r w:rsidR="004B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ресурсов и финансовых средств </w:t>
      </w:r>
      <w:bookmarkStart w:id="0" w:name="_GoBack"/>
      <w:bookmarkEnd w:id="0"/>
      <w:r w:rsidRPr="0052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26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Нижневартовский</w:t>
      </w:r>
      <w:proofErr w:type="spellEnd"/>
      <w:r w:rsidRPr="0052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для осуществления переданного отдельного государственного полномочия по участию в реализации </w:t>
      </w:r>
      <w:r w:rsidRPr="00526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программы Ханты-Мансийского автономного округа – Югры «Устойчивое развитие коренных малочисленных народов Севера»</w:t>
      </w:r>
    </w:p>
    <w:p w:rsidR="00526C9A" w:rsidRPr="00526C9A" w:rsidRDefault="00526C9A" w:rsidP="00C77A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C9A" w:rsidRPr="00526C9A" w:rsidRDefault="00526C9A" w:rsidP="00526C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субсидии коренным малочисленным народам Севера</w:t>
      </w:r>
    </w:p>
    <w:p w:rsidR="00526C9A" w:rsidRPr="00526C9A" w:rsidRDefault="00526C9A" w:rsidP="00526C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приобретение материально-технических средств </w:t>
      </w:r>
    </w:p>
    <w:p w:rsidR="00526C9A" w:rsidRPr="00526C9A" w:rsidRDefault="00526C9A" w:rsidP="00526C9A">
      <w:pPr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522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025"/>
        <w:gridCol w:w="1275"/>
        <w:gridCol w:w="1133"/>
        <w:gridCol w:w="1134"/>
        <w:gridCol w:w="1134"/>
        <w:gridCol w:w="1275"/>
        <w:gridCol w:w="1276"/>
        <w:gridCol w:w="1134"/>
        <w:gridCol w:w="1134"/>
        <w:gridCol w:w="1276"/>
        <w:gridCol w:w="1700"/>
        <w:gridCol w:w="1276"/>
      </w:tblGrid>
      <w:tr w:rsidR="00526C9A" w:rsidRPr="00C77AE2" w:rsidTr="00056CB5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2" w:rsidRPr="00C77AE2" w:rsidRDefault="00C77AE2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Снегоход, вездеходная техника (кроме </w:t>
            </w:r>
            <w:proofErr w:type="spellStart"/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квадроциклов</w:t>
            </w:r>
            <w:proofErr w:type="spellEnd"/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Лодочный мотор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Лодка (шлюпка)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Электростанция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Радиостанция, спутниковые телефоны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Прицепы (нарты) к снегоходу, вездеходной 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Сетематериалы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Охотничье оружие, снаряжение и боеприпасы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Запасные части </w:t>
            </w:r>
            <w:hyperlink r:id="rId9" w:anchor="Par55" w:history="1">
              <w:r w:rsidRPr="00C77AE2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Мотопомпа напорная/ ранцевые лесные огнетушители (опрыскиватели)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Юфтевая кожа для изготовления оленьих упряжек</w:t>
            </w:r>
          </w:p>
        </w:tc>
      </w:tr>
      <w:tr w:rsidR="00526C9A" w:rsidRPr="00C77AE2" w:rsidTr="00056CB5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26C9A" w:rsidRPr="00C77AE2" w:rsidTr="00056CB5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 200 000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10 лет, 75%, но не более 150 000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 100 000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 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 50 000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50 000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 50 000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 33 750/ 3 750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75%, но не более 5250 рублей</w:t>
            </w:r>
          </w:p>
        </w:tc>
      </w:tr>
      <w:tr w:rsidR="00526C9A" w:rsidRPr="00C77AE2" w:rsidTr="00056CB5">
        <w:trPr>
          <w:jc w:val="right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140 000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140 000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10 лет, 50%, но не более 105 000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70 000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35 000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22 500/ 2 500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 раз в 5 лет, 50%, но не более 3500 рублей</w:t>
            </w:r>
          </w:p>
        </w:tc>
      </w:tr>
      <w:tr w:rsidR="00526C9A" w:rsidRPr="00C77AE2" w:rsidTr="00056CB5">
        <w:trPr>
          <w:jc w:val="right"/>
        </w:trPr>
        <w:tc>
          <w:tcPr>
            <w:tcW w:w="15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--------------------------------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&lt;*&gt; Перечень запасных частей, стоимость которых подлежит компенсации. Компенсация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</w:t>
            </w:r>
          </w:p>
        </w:tc>
      </w:tr>
      <w:tr w:rsidR="00526C9A" w:rsidRPr="00C77AE2" w:rsidTr="00056CB5">
        <w:trPr>
          <w:jc w:val="right"/>
        </w:trPr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 &lt;*&gt; Для снегохода, вездеходной техники: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1.1. Гусеница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1.2. Балансир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1.3. Катки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1.4. Коленчатый вал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1.5. Редуктор в сборе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1.6. Стартер (электростартер)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1.7. Цилиндр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1.8. Карбюратор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1.9. Поршень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1.10. Вариатор (ведомый, ведущий)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1.11. Цепь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1.12. Рессора (в сборе)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1.13. Опорные катки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1.14. Пружины опорных катков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1.15. Задняя подвеска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1.16. Цилиндропоршневая группа (цилиндры)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1.17. Вал направляющий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1.18. Лыжа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1.19. Двигатель (двигатель в сборе)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2. &lt;*&gt; Для лодочного мотора: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2.1. Коленчатый вал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2.2. Редуктор в сборе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2.3. Стартер (электростартер)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2.4. Цилиндр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2.5. Карбюратор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2.6. Поршень</w:t>
            </w:r>
          </w:p>
          <w:p w:rsidR="00526C9A" w:rsidRPr="00C77AE2" w:rsidRDefault="00526C9A" w:rsidP="00526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7AE2">
              <w:rPr>
                <w:rFonts w:ascii="Times New Roman" w:eastAsia="Calibri" w:hAnsi="Times New Roman" w:cs="Times New Roman"/>
                <w:sz w:val="20"/>
                <w:szCs w:val="20"/>
              </w:rPr>
              <w:t>2.7. Винт</w:t>
            </w:r>
          </w:p>
        </w:tc>
      </w:tr>
    </w:tbl>
    <w:p w:rsidR="000C37CE" w:rsidRPr="006F727E" w:rsidRDefault="000C37CE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7CE" w:rsidRPr="006F727E" w:rsidRDefault="000C37CE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37CE" w:rsidRPr="006F727E" w:rsidRDefault="000C37CE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8EF" w:rsidRPr="006F727E" w:rsidRDefault="00AA28EF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8EF" w:rsidRPr="006F727E" w:rsidRDefault="00AA28EF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8EF" w:rsidRPr="006F727E" w:rsidRDefault="00AA28EF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28EF" w:rsidRPr="006F727E" w:rsidRDefault="00AA28EF" w:rsidP="001B46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4339A" w:rsidRDefault="00E4339A" w:rsidP="00C77AE2"/>
    <w:sectPr w:rsidR="00E4339A" w:rsidSect="00C77A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0F" w:rsidRDefault="00194C0F" w:rsidP="00C77AE2">
      <w:pPr>
        <w:spacing w:after="0" w:line="240" w:lineRule="auto"/>
      </w:pPr>
      <w:r>
        <w:separator/>
      </w:r>
    </w:p>
  </w:endnote>
  <w:endnote w:type="continuationSeparator" w:id="0">
    <w:p w:rsidR="00194C0F" w:rsidRDefault="00194C0F" w:rsidP="00C7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0F" w:rsidRDefault="00194C0F" w:rsidP="00C77AE2">
      <w:pPr>
        <w:spacing w:after="0" w:line="240" w:lineRule="auto"/>
      </w:pPr>
      <w:r>
        <w:separator/>
      </w:r>
    </w:p>
  </w:footnote>
  <w:footnote w:type="continuationSeparator" w:id="0">
    <w:p w:rsidR="00194C0F" w:rsidRDefault="00194C0F" w:rsidP="00C77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9706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7AE2" w:rsidRPr="00C77AE2" w:rsidRDefault="00C77AE2" w:rsidP="00C77AE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7A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7A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7A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426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77A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40251"/>
    <w:multiLevelType w:val="hybridMultilevel"/>
    <w:tmpl w:val="40240F30"/>
    <w:lvl w:ilvl="0" w:tplc="41583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9746C4"/>
    <w:multiLevelType w:val="hybridMultilevel"/>
    <w:tmpl w:val="ED22D0E6"/>
    <w:lvl w:ilvl="0" w:tplc="70F4D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65A3F"/>
    <w:multiLevelType w:val="hybridMultilevel"/>
    <w:tmpl w:val="63B0BE20"/>
    <w:lvl w:ilvl="0" w:tplc="BCA468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65EFD"/>
    <w:multiLevelType w:val="hybridMultilevel"/>
    <w:tmpl w:val="22BA9550"/>
    <w:lvl w:ilvl="0" w:tplc="9314D2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3E3CE6"/>
    <w:multiLevelType w:val="hybridMultilevel"/>
    <w:tmpl w:val="EBC0B242"/>
    <w:lvl w:ilvl="0" w:tplc="0A68A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D760CD7"/>
    <w:multiLevelType w:val="hybridMultilevel"/>
    <w:tmpl w:val="2B165276"/>
    <w:lvl w:ilvl="0" w:tplc="6E343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6F3ACB"/>
    <w:multiLevelType w:val="hybridMultilevel"/>
    <w:tmpl w:val="B8A6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AA"/>
    <w:rsid w:val="00007122"/>
    <w:rsid w:val="000C37CE"/>
    <w:rsid w:val="00194C0F"/>
    <w:rsid w:val="001B46FA"/>
    <w:rsid w:val="00202502"/>
    <w:rsid w:val="003B380B"/>
    <w:rsid w:val="004B1203"/>
    <w:rsid w:val="004B4267"/>
    <w:rsid w:val="00526C9A"/>
    <w:rsid w:val="00535430"/>
    <w:rsid w:val="00684460"/>
    <w:rsid w:val="006F727E"/>
    <w:rsid w:val="007844B7"/>
    <w:rsid w:val="007C0B15"/>
    <w:rsid w:val="00815A32"/>
    <w:rsid w:val="00861685"/>
    <w:rsid w:val="00870907"/>
    <w:rsid w:val="008E3B60"/>
    <w:rsid w:val="008E6679"/>
    <w:rsid w:val="00936B7C"/>
    <w:rsid w:val="0095421E"/>
    <w:rsid w:val="009B1ED1"/>
    <w:rsid w:val="009B7FC6"/>
    <w:rsid w:val="009E655C"/>
    <w:rsid w:val="00A53B50"/>
    <w:rsid w:val="00A91BE4"/>
    <w:rsid w:val="00AA28EF"/>
    <w:rsid w:val="00AC31E6"/>
    <w:rsid w:val="00B32BC7"/>
    <w:rsid w:val="00B74186"/>
    <w:rsid w:val="00B924B2"/>
    <w:rsid w:val="00BE527F"/>
    <w:rsid w:val="00C5072E"/>
    <w:rsid w:val="00C639AA"/>
    <w:rsid w:val="00C77AE2"/>
    <w:rsid w:val="00C869AE"/>
    <w:rsid w:val="00D33537"/>
    <w:rsid w:val="00DA0625"/>
    <w:rsid w:val="00DC0546"/>
    <w:rsid w:val="00E4339A"/>
    <w:rsid w:val="00E94B69"/>
    <w:rsid w:val="00EA0628"/>
    <w:rsid w:val="00EA0E0F"/>
    <w:rsid w:val="00EC2AC9"/>
    <w:rsid w:val="00F51257"/>
    <w:rsid w:val="00F7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B3471-3441-485C-B079-2CCC8FED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B1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1203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3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B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C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7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7AE2"/>
  </w:style>
  <w:style w:type="paragraph" w:styleId="a9">
    <w:name w:val="footer"/>
    <w:basedOn w:val="a"/>
    <w:link w:val="aa"/>
    <w:uiPriority w:val="99"/>
    <w:unhideWhenUsed/>
    <w:rsid w:val="00C77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../../../zarbalievaem/AppData/Local/Microsoft/Windows/Temporary%20Internet%20Files/Content.Outlook/UCHC448K/&#1055;&#1088;&#1086;&#1077;&#1082;&#1090;%20&#1087;&#1086;&#1089;&#1090;&#1072;&#1085;&#1086;&#1074;&#1083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Оксана Васильевна</dc:creator>
  <cp:keywords/>
  <dc:description/>
  <cp:lastModifiedBy>Рязанова Елена Владимировна</cp:lastModifiedBy>
  <cp:revision>26</cp:revision>
  <cp:lastPrinted>2022-09-12T11:20:00Z</cp:lastPrinted>
  <dcterms:created xsi:type="dcterms:W3CDTF">2019-04-12T10:18:00Z</dcterms:created>
  <dcterms:modified xsi:type="dcterms:W3CDTF">2022-09-30T09:55:00Z</dcterms:modified>
</cp:coreProperties>
</file>